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1F7060" w14:textId="77777777" w:rsidR="00A26C78" w:rsidRDefault="007D498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  <w:sz w:val="36"/>
          <w:szCs w:val="36"/>
        </w:rPr>
      </w:pPr>
      <w:r>
        <w:rPr>
          <w:rFonts w:ascii="Google Sans Text" w:eastAsia="Google Sans Text" w:hAnsi="Google Sans Text" w:cs="Google Sans Text"/>
          <w:b/>
          <w:bCs/>
          <w:sz w:val="36"/>
          <w:szCs w:val="36"/>
        </w:rPr>
        <w:t>Character Sheet</w:t>
      </w:r>
    </w:p>
    <w:p w14:paraId="4D26EB11" w14:textId="77777777" w:rsidR="00A26C78" w:rsidRDefault="00A26C7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  <w:sz w:val="36"/>
          <w:szCs w:val="36"/>
        </w:rPr>
      </w:pPr>
    </w:p>
    <w:p w14:paraId="6914BCFF" w14:textId="77777777" w:rsidR="00A26C78" w:rsidRDefault="007D498F">
      <w:pPr>
        <w:pStyle w:val="Heading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I. Identity and Resources</w:t>
      </w:r>
    </w:p>
    <w:p w14:paraId="5BA369F6" w14:textId="77777777" w:rsidR="00A26C78" w:rsidRDefault="00A26C78"/>
    <w:tbl>
      <w:tblPr>
        <w:tblStyle w:val="a"/>
        <w:tblW w:w="9360" w:type="dxa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26C78" w14:paraId="103F52B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24EEB7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Field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E6AEFB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Value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2D3BE7C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Notes</w:t>
            </w:r>
          </w:p>
        </w:tc>
      </w:tr>
      <w:tr w:rsidR="00A26C78" w14:paraId="31FB6D3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855351C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Name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E362F7" w14:textId="407671ED" w:rsidR="00A26C78" w:rsidRDefault="005611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 xml:space="preserve">Yukari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5877DE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</w:tr>
      <w:tr w:rsidR="00A26C78" w14:paraId="04E6EAC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598E012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Level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D8E244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6D085F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</w:rPr>
            </w:pPr>
          </w:p>
        </w:tc>
      </w:tr>
      <w:tr w:rsidR="00A26C78" w14:paraId="378498D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CA561F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Role/Archetype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56BE13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4C6BE6F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e.g., Brawler, Psychic, Scientist</w:t>
            </w:r>
          </w:p>
        </w:tc>
      </w:tr>
      <w:tr w:rsidR="00A26C78" w14:paraId="668061C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E94FBE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HP Max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A516B9" w14:textId="33C2B816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[</w:t>
            </w:r>
            <w:r w:rsidR="005611DA">
              <w:rPr>
                <w:rFonts w:asciiTheme="minorHAnsi" w:eastAsia="Google Sans Text" w:hAnsiTheme="minorHAnsi" w:cs="Google Sans Text"/>
                <w:b/>
                <w:bCs/>
              </w:rPr>
              <w:t>20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t>]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96583DD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$(5 x VIT)+5</w:t>
            </w:r>
          </w:p>
        </w:tc>
      </w:tr>
      <w:tr w:rsidR="00A26C78" w14:paraId="52C20D9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347E89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PP Max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6E74D27" w14:textId="241C66BB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[</w:t>
            </w:r>
            <w:r w:rsidR="005611DA">
              <w:rPr>
                <w:rFonts w:asciiTheme="minorHAnsi" w:eastAsia="Google Sans Text" w:hAnsiTheme="minorHAnsi" w:cs="Google Sans Text"/>
                <w:b/>
                <w:bCs/>
              </w:rPr>
              <w:t>10</w:t>
            </w:r>
            <w:r w:rsidR="00B41E25">
              <w:rPr>
                <w:rFonts w:asciiTheme="minorHAnsi" w:eastAsia="Google Sans Text" w:hAnsiTheme="minorHAnsi" w:cs="Google Sans Text"/>
                <w:b/>
                <w:bCs/>
              </w:rPr>
              <w:t>]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877C8C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$(5 x IQ)+5</w:t>
            </w:r>
          </w:p>
        </w:tc>
      </w:tr>
      <w:tr w:rsidR="00A26C78" w14:paraId="6C3CB3D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98FD73B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Starting Stat Pool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E40E4ED" w14:textId="6B875583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[12]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9B208E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Based on Equipment Tier</w:t>
            </w:r>
          </w:p>
        </w:tc>
      </w:tr>
    </w:tbl>
    <w:p w14:paraId="6FCCFBAD" w14:textId="77777777" w:rsidR="00A26C78" w:rsidRDefault="009D7482">
      <w:pPr>
        <w:pStyle w:val="Heading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noProof/>
        </w:rPr>
      </w:r>
      <w:r w:rsidR="009D7482">
        <w:rPr>
          <w:noProof/>
        </w:rPr>
        <w:pict w14:anchorId="7F2DAC38">
          <v:rect id="_x0000_i1025" style="width:0;height:1.5pt" o:hralign="center" o:hrstd="t" o:hr="t" fillcolor="#a0a0a0" stroked="f"/>
        </w:pict>
      </w:r>
    </w:p>
    <w:p w14:paraId="25E00653" w14:textId="77777777" w:rsidR="00A26C78" w:rsidRDefault="007D498F">
      <w:pPr>
        <w:pStyle w:val="Heading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II. Base Stats (7)</w:t>
      </w:r>
    </w:p>
    <w:p w14:paraId="1E5F55FA" w14:textId="77777777" w:rsidR="00A26C78" w:rsidRDefault="007D498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Initial allocation is 1 point to each. Use Starting Stat Pool to raise.</w:t>
      </w:r>
    </w:p>
    <w:tbl>
      <w:tblPr>
        <w:tblStyle w:val="a0"/>
        <w:tblW w:w="9360" w:type="dxa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26C78" w14:paraId="3F25EBB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A7217A9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Stat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027EF2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Value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CCC781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Stat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0E858A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Value</w:t>
            </w:r>
          </w:p>
        </w:tc>
      </w:tr>
      <w:tr w:rsidR="00A26C78" w14:paraId="04D8062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CD039CD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Offense (OFF)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B46260B" w14:textId="352D56B3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[</w:t>
            </w:r>
            <w:r w:rsidR="00476FF4">
              <w:rPr>
                <w:rFonts w:asciiTheme="minorHAnsi" w:eastAsia="Google Sans Text" w:hAnsiTheme="minorHAnsi" w:cs="Google Sans Text"/>
                <w:b/>
                <w:bCs/>
              </w:rPr>
              <w:t>2</w:t>
            </w:r>
            <w:r w:rsidR="00B41E25">
              <w:rPr>
                <w:rFonts w:asciiTheme="minorHAnsi" w:eastAsia="Google Sans Text" w:hAnsiTheme="minorHAnsi" w:cs="Google Sans Text"/>
                <w:b/>
                <w:bCs/>
              </w:rPr>
              <w:t>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2E5327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Vitality (VIT)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38F33B" w14:textId="71027683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[</w:t>
            </w:r>
            <w:r w:rsidR="00A41969">
              <w:rPr>
                <w:rFonts w:asciiTheme="minorHAnsi" w:eastAsia="Google Sans Text" w:hAnsiTheme="minorHAnsi" w:cs="Google Sans Text"/>
                <w:b/>
                <w:bCs/>
              </w:rPr>
              <w:t>2</w:t>
            </w:r>
            <w:r w:rsidR="005E2869">
              <w:rPr>
                <w:rFonts w:asciiTheme="minorHAnsi" w:eastAsia="Google Sans Text" w:hAnsiTheme="minorHAnsi" w:cs="Google Sans Text"/>
                <w:b/>
                <w:bCs/>
              </w:rPr>
              <w:t>]</w:t>
            </w:r>
          </w:p>
        </w:tc>
      </w:tr>
      <w:tr w:rsidR="00A26C78" w14:paraId="4B1A8F8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702F2C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Defense (DEF)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CEAF9B" w14:textId="70372D3A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[</w:t>
            </w:r>
            <w:r w:rsidR="005502D4">
              <w:rPr>
                <w:rFonts w:asciiTheme="minorHAnsi" w:eastAsia="Google Sans Text" w:hAnsiTheme="minorHAnsi" w:cs="Google Sans Text"/>
                <w:b/>
                <w:bCs/>
              </w:rPr>
              <w:t>5</w:t>
            </w:r>
            <w:r w:rsidR="00B41E25">
              <w:rPr>
                <w:rFonts w:asciiTheme="minorHAnsi" w:eastAsia="Google Sans Text" w:hAnsiTheme="minorHAnsi" w:cs="Google Sans Text"/>
                <w:b/>
                <w:bCs/>
              </w:rPr>
              <w:t>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33BA7A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IQ (Intelligence)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F85CD1B" w14:textId="0F97E2DF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[</w:t>
            </w:r>
            <w:r w:rsidR="005E2869">
              <w:rPr>
                <w:rFonts w:asciiTheme="minorHAnsi" w:eastAsia="Google Sans Text" w:hAnsiTheme="minorHAnsi" w:cs="Google Sans Text"/>
                <w:b/>
                <w:bCs/>
              </w:rPr>
              <w:t>3]</w:t>
            </w:r>
          </w:p>
        </w:tc>
      </w:tr>
      <w:tr w:rsidR="00A26C78" w14:paraId="28319AE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50003BB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Speed (SPD)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9BFBCA" w14:textId="399E5583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[</w:t>
            </w:r>
            <w:r w:rsidR="009D7482">
              <w:rPr>
                <w:rFonts w:asciiTheme="minorHAnsi" w:eastAsia="Google Sans Text" w:hAnsiTheme="minorHAnsi" w:cs="Google Sans Text"/>
                <w:b/>
                <w:bCs/>
              </w:rPr>
              <w:t>5]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1772F1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Luck (LUK)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A13316" w14:textId="3B6FF730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[</w:t>
            </w:r>
            <w:r w:rsidR="00476FF4">
              <w:rPr>
                <w:rFonts w:asciiTheme="minorHAnsi" w:eastAsia="Google Sans Text" w:hAnsiTheme="minorHAnsi" w:cs="Google Sans Text"/>
                <w:b/>
                <w:bCs/>
              </w:rPr>
              <w:t>2]</w:t>
            </w:r>
          </w:p>
        </w:tc>
      </w:tr>
      <w:tr w:rsidR="00A26C78" w14:paraId="0492EB9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1137F6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Guts (GUTS)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9CA53F" w14:textId="78CBA299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[</w:t>
            </w:r>
            <w:r w:rsidR="00B41E25">
              <w:rPr>
                <w:rFonts w:asciiTheme="minorHAnsi" w:eastAsia="Google Sans Text" w:hAnsiTheme="minorHAnsi" w:cs="Google Sans Text"/>
                <w:b/>
                <w:bCs/>
              </w:rPr>
              <w:t>2]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97C234D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A630A67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</w:tr>
    </w:tbl>
    <w:p w14:paraId="13639422" w14:textId="77777777" w:rsidR="00A26C78" w:rsidRDefault="009D7482">
      <w:pPr>
        <w:pStyle w:val="Heading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noProof/>
        </w:rPr>
      </w:r>
      <w:r w:rsidR="009D7482">
        <w:rPr>
          <w:noProof/>
        </w:rPr>
        <w:pict w14:anchorId="1B8ABF87">
          <v:rect id="_x0000_i1026" style="width:0;height:1.5pt" o:hralign="center" o:hrstd="t" o:hr="t" fillcolor="#a0a0a0" stroked="f"/>
        </w:pict>
      </w:r>
      <w:r w:rsidR="007D498F">
        <w:rPr>
          <w:rFonts w:ascii="Google Sans Text" w:eastAsia="Google Sans Text" w:hAnsi="Google Sans Text" w:cs="Google Sans Text"/>
        </w:rPr>
        <w:t>III. Skill Mods (The Check Values)</w:t>
      </w:r>
    </w:p>
    <w:p w14:paraId="6E36A541" w14:textId="77777777" w:rsidR="00A26C78" w:rsidRDefault="007D498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</w:rPr>
        <w:t>Calculated as Stat A + Stat B</w:t>
      </w:r>
    </w:p>
    <w:tbl>
      <w:tblPr>
        <w:tblStyle w:val="a1"/>
        <w:tblW w:w="9360" w:type="dxa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26C78" w14:paraId="3AEEA24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16EA4B3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Skill Mod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CB14B0E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Calculation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89944BB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Mod Value</w:t>
            </w:r>
          </w:p>
        </w:tc>
      </w:tr>
      <w:tr w:rsidR="00A26C78" w14:paraId="2C35B2E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FD58B82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Physical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E56001F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OFF + VIT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44F95E0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</w:rPr>
            </w:pPr>
          </w:p>
        </w:tc>
      </w:tr>
      <w:tr w:rsidR="00A26C78" w14:paraId="6D54533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31C28FF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Endurance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5D8E84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DEF + VIT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310331" w14:textId="4D90E69D" w:rsidR="00A26C78" w:rsidRDefault="005502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(+3)</w:t>
            </w:r>
          </w:p>
        </w:tc>
      </w:tr>
      <w:tr w:rsidR="00A26C78" w14:paraId="26BAA18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708DB04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Courage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9C6FC4D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GUTS + LUK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1C9D344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</w:rPr>
            </w:pPr>
          </w:p>
        </w:tc>
      </w:tr>
      <w:tr w:rsidR="00A26C78" w14:paraId="509A253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D2CED8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PSI Control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2560D69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IQ + GUTS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4D3FED" w14:textId="535FC695" w:rsidR="00A26C78" w:rsidRDefault="005502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(+1)</w:t>
            </w:r>
          </w:p>
        </w:tc>
      </w:tr>
      <w:tr w:rsidR="00A26C78" w14:paraId="7FEC9C1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9278B6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Evasion / Stealth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2DADC4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SPD + LUK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701543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</w:rPr>
            </w:pPr>
          </w:p>
        </w:tc>
      </w:tr>
      <w:tr w:rsidR="00A26C78" w14:paraId="2496B44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2D9FE3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Brain/Logic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85B867A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IQ + LUK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42ED4E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</w:rPr>
            </w:pPr>
          </w:p>
        </w:tc>
      </w:tr>
      <w:tr w:rsidR="00A26C78" w14:paraId="3656719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48E2989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Tech/Fix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DC3348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="Google Sans Text" w:eastAsia="Google Sans Text" w:hAnsi="Google Sans Text" w:cs="Google Sans Text"/>
              </w:rPr>
              <w:t>IQ + OFF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A801B6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</w:rPr>
            </w:pPr>
          </w:p>
        </w:tc>
      </w:tr>
    </w:tbl>
    <w:p w14:paraId="2D4FA856" w14:textId="77777777" w:rsidR="00A26C78" w:rsidRDefault="009D7482">
      <w:pPr>
        <w:pStyle w:val="Heading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noProof/>
        </w:rPr>
      </w:r>
      <w:r w:rsidR="009D7482">
        <w:rPr>
          <w:noProof/>
        </w:rPr>
        <w:pict w14:anchorId="74FCEA6D">
          <v:rect id="_x0000_i1027" style="width:0;height:1.5pt" o:hralign="center" o:hrstd="t" o:hr="t" fillcolor="#a0a0a0" stroked="f"/>
        </w:pict>
      </w:r>
    </w:p>
    <w:p w14:paraId="63F9AADB" w14:textId="77777777" w:rsidR="00A26C78" w:rsidRDefault="00A26C78"/>
    <w:p w14:paraId="7C1C7590" w14:textId="77777777" w:rsidR="00A26C78" w:rsidRDefault="00A26C78"/>
    <w:p w14:paraId="6AD705A1" w14:textId="77777777" w:rsidR="00A26C78" w:rsidRDefault="00A26C78"/>
    <w:p w14:paraId="55FFD61E" w14:textId="77777777" w:rsidR="00A26C78" w:rsidRDefault="007D498F">
      <w:pPr>
        <w:pStyle w:val="Heading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IV. Equipment &amp; Psyche Anchor</w:t>
      </w:r>
    </w:p>
    <w:tbl>
      <w:tblPr>
        <w:tblStyle w:val="a2"/>
        <w:tblW w:w="9360" w:type="dxa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26C78" w14:paraId="1BBB5BA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C614A3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Slot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12A5F5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Item Name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A755B55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Key Effect / Damage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33D8F9C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Notes</w:t>
            </w:r>
          </w:p>
        </w:tc>
      </w:tr>
      <w:tr w:rsidR="00A26C78" w14:paraId="6DCD210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DB87CAB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Weapon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C3D9F8" w14:textId="77777777" w:rsidR="00A26C78" w:rsidRDefault="000301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Google Sans Text" w:hAnsiTheme="minorHAnsi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 xml:space="preserve">The </w:t>
            </w:r>
            <w:r w:rsidR="006D60D4">
              <w:rPr>
                <w:rFonts w:asciiTheme="minorHAnsi" w:eastAsia="Google Sans Text" w:hAnsiTheme="minorHAnsi" w:cs="Google Sans Text"/>
                <w:b/>
                <w:bCs/>
              </w:rPr>
              <w:t xml:space="preserve">Over-Torque </w:t>
            </w:r>
          </w:p>
          <w:p w14:paraId="2993AC40" w14:textId="2975A1EC" w:rsidR="006D60D4" w:rsidRDefault="006D6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>(Big Ass Wrench)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1B0ECF" w14:textId="77777777" w:rsidR="00A26C78" w:rsidRDefault="005502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</w:pPr>
            <w:r w:rsidRPr="005502D4">
              <w:rPr>
                <w:rFonts w:ascii="Google Sans Text" w:eastAsia="Google Sans Text" w:hAnsi="Google Sans Text" w:cs="Google Sans Text"/>
                <w:b/>
                <w:bCs/>
              </w:rPr>
              <w:t>Damage: 2d10 + OFF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br/>
            </w:r>
            <w:r w:rsidRPr="005502D4"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  <w:t>Effect: "Mechanical Leverage" – On a successful hit against an armored enemy or a robotic/mechanical foe, ignore 3 points of their DEF.</w:t>
            </w:r>
          </w:p>
          <w:p w14:paraId="107A36BC" w14:textId="77777777" w:rsidR="005502D4" w:rsidRDefault="005502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</w:pPr>
          </w:p>
          <w:p w14:paraId="2143DDF5" w14:textId="16424F95" w:rsidR="005502D4" w:rsidRPr="005502D4" w:rsidRDefault="005502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</w:pPr>
            <w:r w:rsidRPr="005502D4"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  <w:t xml:space="preserve">Special Move: "Skull-Cracking Torque" – Once per encounter, you can choose to take a -2 to your attack roll. If you hit, the target is automatically Staggered (cannot take a move action next turn). 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95C10E" w14:textId="77777777" w:rsidR="00A26C78" w:rsidRDefault="002E77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inorHAnsi" w:eastAsia="Google Sans Text" w:hAnsiTheme="minorHAnsi" w:cs="Google Sans Text"/>
              </w:rPr>
            </w:pPr>
            <w:r>
              <w:rPr>
                <w:rFonts w:asciiTheme="minorHAnsi" w:eastAsia="Google Sans Text" w:hAnsiTheme="minorHAnsi" w:cs="Google Sans Text"/>
              </w:rPr>
              <w:t xml:space="preserve">His Wrench </w:t>
            </w:r>
            <w:r w:rsidR="00D9523C">
              <w:rPr>
                <w:rFonts w:asciiTheme="minorHAnsi" w:eastAsia="Google Sans Text" w:hAnsiTheme="minorHAnsi" w:cs="Google Sans Text"/>
              </w:rPr>
              <w:t xml:space="preserve">isn’t just a club; it’s his magic </w:t>
            </w:r>
            <w:r w:rsidR="00F866DF">
              <w:rPr>
                <w:rFonts w:asciiTheme="minorHAnsi" w:eastAsia="Google Sans Text" w:hAnsiTheme="minorHAnsi" w:cs="Google Sans Text"/>
              </w:rPr>
              <w:t xml:space="preserve">wand/staff. He “heals” </w:t>
            </w:r>
            <w:r w:rsidR="00C07C2B">
              <w:rPr>
                <w:rFonts w:asciiTheme="minorHAnsi" w:eastAsia="Google Sans Text" w:hAnsiTheme="minorHAnsi" w:cs="Google Sans Text"/>
              </w:rPr>
              <w:t xml:space="preserve">mechanical allies and “de-buff” </w:t>
            </w:r>
            <w:r w:rsidR="005D5455">
              <w:rPr>
                <w:rFonts w:asciiTheme="minorHAnsi" w:eastAsia="Google Sans Text" w:hAnsiTheme="minorHAnsi" w:cs="Google Sans Text"/>
              </w:rPr>
              <w:t xml:space="preserve">mechanical enemies by knowing exactly where </w:t>
            </w:r>
            <w:r w:rsidR="006B7F94">
              <w:rPr>
                <w:rFonts w:asciiTheme="minorHAnsi" w:eastAsia="Google Sans Text" w:hAnsiTheme="minorHAnsi" w:cs="Google Sans Text"/>
              </w:rPr>
              <w:t>to hit them to make a bolt pop loose</w:t>
            </w:r>
          </w:p>
          <w:p w14:paraId="43A6B727" w14:textId="3AB47698" w:rsidR="006B7F94" w:rsidRDefault="006B7F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</w:p>
        </w:tc>
      </w:tr>
      <w:tr w:rsidR="00A26C78" w14:paraId="7914B0B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788C16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Armor/Clothing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0BB19D" w14:textId="77777777" w:rsidR="00A26C78" w:rsidRDefault="006D6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 xml:space="preserve">Junk-Plate Rig </w:t>
            </w:r>
          </w:p>
          <w:p w14:paraId="38A32EF0" w14:textId="38BCA4EC" w:rsidR="006D60D4" w:rsidRDefault="006D6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 xml:space="preserve">(Scrap metal </w:t>
            </w:r>
            <w:r w:rsidR="00B62922">
              <w:rPr>
                <w:rFonts w:asciiTheme="minorHAnsi" w:eastAsia="Google Sans Text" w:hAnsiTheme="minorHAnsi" w:cs="Google Sans Text"/>
                <w:b/>
                <w:bCs/>
              </w:rPr>
              <w:t>Armor)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74C8C45" w14:textId="75E16F93" w:rsidR="00A26C78" w:rsidRPr="005502D4" w:rsidRDefault="005502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</w:pPr>
            <w:r w:rsidRPr="005502D4">
              <w:rPr>
                <w:rFonts w:ascii="Google Sans Text" w:eastAsia="Google Sans Text" w:hAnsi="Google Sans Text" w:cs="Google Sans Text"/>
                <w:b/>
                <w:bCs/>
              </w:rPr>
              <w:t>Defense Bonus: +4 DEF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br/>
            </w:r>
            <w:r w:rsidRPr="005502D4">
              <w:rPr>
                <w:rFonts w:ascii="Google Sans Text" w:eastAsia="Google Sans Text" w:hAnsi="Google Sans Text" w:cs="Google Sans Text"/>
                <w:b/>
                <w:bCs/>
              </w:rPr>
              <w:t>Mobility Penalty: -2 Speed (It’s loud, heavy, and clanks when you walk).</w:t>
            </w:r>
            <w:r>
              <w:rPr>
                <w:rFonts w:ascii="Google Sans Text" w:eastAsia="Google Sans Text" w:hAnsi="Google Sans Text" w:cs="Google Sans Text"/>
                <w:b/>
                <w:bCs/>
              </w:rPr>
              <w:br/>
            </w:r>
            <w:r w:rsidRPr="005502D4"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  <w:t>Perk: "Shell Shock" – Because the armor is made of layered scrap, it is incredibly good at absorbing impacts. You gain +3 to Endurance (DEF+VIT) checks. Perk: "Scrap Recovery" – If you are hit by a physical attack that deals 10+ damage, a piece of the armor falls off. You can spend a turn "Fixing" it (Tech/Fix check) to restore 1d8 HP to yourself as you reposition the plates.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EAE2029" w14:textId="79F3C965" w:rsidR="00A26C78" w:rsidRDefault="005D0FB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Theme="minorHAnsi" w:eastAsia="Google Sans Text" w:hAnsiTheme="minorHAnsi" w:cs="Google Sans Text"/>
              </w:rPr>
              <w:t xml:space="preserve">A chest </w:t>
            </w:r>
            <w:r w:rsidR="00EE35CD">
              <w:rPr>
                <w:rFonts w:asciiTheme="minorHAnsi" w:eastAsia="Google Sans Text" w:hAnsiTheme="minorHAnsi" w:cs="Google Sans Text"/>
              </w:rPr>
              <w:t xml:space="preserve">piece made of street signs, car door panels, </w:t>
            </w:r>
            <w:r w:rsidR="0019268C">
              <w:rPr>
                <w:rFonts w:asciiTheme="minorHAnsi" w:eastAsia="Google Sans Text" w:hAnsiTheme="minorHAnsi" w:cs="Google Sans Text"/>
              </w:rPr>
              <w:t>and industrial plating held together by bungee cords and spite</w:t>
            </w:r>
          </w:p>
        </w:tc>
      </w:tr>
      <w:tr w:rsidR="00A26C78" w14:paraId="2398DA3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9CC4502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PSYCHE ANCHOR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C802031" w14:textId="7AD51933" w:rsidR="00A26C78" w:rsidRDefault="00743E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 xml:space="preserve">The Go-kart 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A5FAFB2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3E42CD6" w14:textId="55AE1710" w:rsidR="00A26C78" w:rsidRDefault="00926D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 xml:space="preserve">Maybe he doesn’t drive a full car yet, but </w:t>
            </w:r>
            <w:r w:rsidR="00F718B0">
              <w:rPr>
                <w:rFonts w:asciiTheme="minorHAnsi" w:eastAsia="Google Sans Text" w:hAnsiTheme="minorHAnsi" w:cs="Google Sans Text"/>
                <w:b/>
                <w:bCs/>
              </w:rPr>
              <w:t>he has the engine cor</w:t>
            </w:r>
            <w:r w:rsidR="0010417D">
              <w:rPr>
                <w:rFonts w:asciiTheme="minorHAnsi" w:eastAsia="Google Sans Text" w:hAnsiTheme="minorHAnsi" w:cs="Google Sans Text"/>
                <w:b/>
                <w:bCs/>
              </w:rPr>
              <w:t xml:space="preserve">e and the </w:t>
            </w:r>
            <w:r w:rsidR="00592016">
              <w:rPr>
                <w:rFonts w:asciiTheme="minorHAnsi" w:eastAsia="Google Sans Text" w:hAnsiTheme="minorHAnsi" w:cs="Google Sans Text"/>
                <w:b/>
                <w:bCs/>
              </w:rPr>
              <w:t xml:space="preserve">steering wheel of his dad’s old racer. He can “summon” </w:t>
            </w:r>
            <w:r w:rsidR="00205809">
              <w:rPr>
                <w:rFonts w:asciiTheme="minorHAnsi" w:eastAsia="Google Sans Text" w:hAnsiTheme="minorHAnsi" w:cs="Google Sans Text"/>
                <w:b/>
                <w:bCs/>
              </w:rPr>
              <w:t>or “rig” parts of it into the world using PSI</w:t>
            </w:r>
          </w:p>
        </w:tc>
      </w:tr>
      <w:tr w:rsidR="00A26C78" w14:paraId="0127409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F967D2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Other Gear 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046A12" w14:textId="77777777" w:rsidR="00A26C78" w:rsidRDefault="005D78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 xml:space="preserve">The Cracked Mirror </w:t>
            </w:r>
          </w:p>
          <w:p w14:paraId="3010C153" w14:textId="73A3D6D7" w:rsidR="005D7872" w:rsidRDefault="005D78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>(Motorcycle racer Helmet)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DD5656C" w14:textId="69C8B858" w:rsidR="00A26C78" w:rsidRDefault="005502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 w:rsidRPr="005502D4"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  <w:t>Perk: "Dazzling Reflex" – When an enemy uses a Gaze-based attack or a "Flash" PSI move (like PK Flash Alpha), roll a 1d6. On a 4+, the mirrored shards reflect the light, granting you immunity to the status effect.</w:t>
            </w:r>
            <w:r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  <w:br/>
            </w:r>
            <w:r w:rsidRPr="005502D4"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  <w:t>Perk: "Fractured Ego" – Grants +1 PSI Control. The shattered visor makes it hard for enemies to read your intentions, giving them -1 to Evasion when you target them with a PSI move.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A092A9" w14:textId="7A62DB9D" w:rsidR="00A26C78" w:rsidRDefault="00183B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 xml:space="preserve"> </w:t>
            </w:r>
            <w:r w:rsidR="00F245CB">
              <w:rPr>
                <w:rFonts w:asciiTheme="minorHAnsi" w:eastAsia="Google Sans Text" w:hAnsiTheme="minorHAnsi" w:cs="Google Sans Text"/>
                <w:b/>
                <w:bCs/>
              </w:rPr>
              <w:t xml:space="preserve">A Sleek </w:t>
            </w:r>
            <w:r w:rsidR="00C74B53">
              <w:rPr>
                <w:rFonts w:asciiTheme="minorHAnsi" w:eastAsia="Google Sans Text" w:hAnsiTheme="minorHAnsi" w:cs="Google Sans Text"/>
                <w:b/>
                <w:bCs/>
              </w:rPr>
              <w:t xml:space="preserve">racing helmet with a spider-webbed, mirrored visor </w:t>
            </w:r>
            <w:r w:rsidR="00086A18">
              <w:rPr>
                <w:rFonts w:asciiTheme="minorHAnsi" w:eastAsia="Google Sans Text" w:hAnsiTheme="minorHAnsi" w:cs="Google Sans Text"/>
                <w:b/>
                <w:bCs/>
              </w:rPr>
              <w:t>that distorts light and gaze</w:t>
            </w:r>
          </w:p>
        </w:tc>
      </w:tr>
      <w:tr w:rsidR="00A26C78" w14:paraId="44061C3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E61A4D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Other Gear 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E5AD7C5" w14:textId="77777777" w:rsidR="00A26C78" w:rsidRDefault="001D35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inorHAnsi" w:eastAsia="Google Sans Text" w:hAnsiTheme="minorHAnsi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>Ignition Grips</w:t>
            </w:r>
          </w:p>
          <w:p w14:paraId="6B8BEB51" w14:textId="4103864C" w:rsidR="001D35D4" w:rsidRDefault="001D35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>(Racecar driver gloves)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1CF6494" w14:textId="16616DA4" w:rsidR="00A26C78" w:rsidRDefault="005502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 w:rsidRPr="005502D4"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  <w:t>Effect: "Heat Resistant" – You take 50% less damage from "Burn" status ticks and fire-based hazards.</w:t>
            </w:r>
            <w:r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  <w:br/>
            </w:r>
            <w:r w:rsidRPr="005502D4">
              <w:rPr>
                <w:rFonts w:ascii="Google Sans Text" w:eastAsia="Google Sans Text" w:hAnsi="Google Sans Text" w:cs="Google Sans Text"/>
                <w:b/>
                <w:bCs/>
                <w:sz w:val="14"/>
                <w:szCs w:val="14"/>
              </w:rPr>
              <w:t>Heart PSI Synergy: If the user has HPSI, these gloves reduce the Physical Recoil of fire-based moves (like PK Pyre) by 2 (minimum 1), as they help insulate the body from the psychic heat.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528005" w14:textId="6FCFC14E" w:rsidR="00A26C78" w:rsidRDefault="00D835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Theme="minorHAnsi" w:eastAsia="Google Sans Text" w:hAnsiTheme="minorHAnsi" w:cs="Google Sans Text"/>
                <w:b/>
                <w:bCs/>
              </w:rPr>
              <w:t>Fire-resistant</w:t>
            </w:r>
            <w:r w:rsidR="00EB0680">
              <w:rPr>
                <w:rFonts w:asciiTheme="minorHAnsi" w:eastAsia="Google Sans Text" w:hAnsiTheme="minorHAnsi" w:cs="Google Sans Text"/>
                <w:b/>
                <w:bCs/>
              </w:rPr>
              <w:t xml:space="preserve">, high-grip gloves smelling of burnt rubber and gasoline </w:t>
            </w:r>
          </w:p>
        </w:tc>
      </w:tr>
    </w:tbl>
    <w:p w14:paraId="3974CF4F" w14:textId="77777777" w:rsidR="00A26C78" w:rsidRDefault="009D7482">
      <w:pPr>
        <w:pStyle w:val="Heading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noProof/>
        </w:rPr>
      </w:r>
      <w:r w:rsidR="009D7482">
        <w:rPr>
          <w:noProof/>
        </w:rPr>
        <w:pict w14:anchorId="4B7BC9BB">
          <v:rect id="_x0000_i1028" style="width:0;height:1.5pt" o:hralign="center" o:hrstd="t" o:hr="t" fillcolor="#a0a0a0" stroked="f"/>
        </w:pict>
      </w:r>
      <w:r w:rsidR="007D498F">
        <w:rPr>
          <w:rFonts w:ascii="Google Sans Text" w:eastAsia="Google Sans Text" w:hAnsi="Google Sans Text" w:cs="Google Sans Text"/>
        </w:rPr>
        <w:t>V. PSI Moves and Techniques</w:t>
      </w:r>
    </w:p>
    <w:tbl>
      <w:tblPr>
        <w:tblStyle w:val="a3"/>
        <w:tblW w:w="9360" w:type="dxa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26C78" w14:paraId="524D8EE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41CA10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Move Name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3F1A2C6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Rank (α,β,γ)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7FE7366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PP Cost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9DF85C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Notes (Effect / Damage Formula)</w:t>
            </w:r>
          </w:p>
        </w:tc>
      </w:tr>
      <w:tr w:rsidR="00A26C78" w14:paraId="02E6CD6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4701794" w14:textId="25B92DB4" w:rsidR="00A26C78" w:rsidRDefault="00703441" w:rsidP="00703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 w:rsidRPr="00703441">
              <w:rPr>
                <w:rFonts w:ascii="Google Sans Text" w:eastAsia="Google Sans Text" w:hAnsi="Google Sans Text" w:cs="Google Sans Text"/>
                <w:b/>
                <w:bCs/>
              </w:rPr>
              <w:t>"Emergency Tuning" (Tech/Fix)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452C35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7BDC3E0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101AF4" w14:textId="1A02B08C" w:rsidR="00A26C78" w:rsidRDefault="00703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 w:rsidRPr="00703441">
              <w:rPr>
                <w:rFonts w:ascii="Google Sans Text" w:eastAsia="Google Sans Text" w:hAnsi="Google Sans Text" w:cs="Google Sans Text"/>
                <w:b/>
                <w:bCs/>
              </w:rPr>
              <w:t>Since he has a high Tech/Fix (IQ + OFF), he can use his action in combat to "Tune" his or an ally's equipment. The Mechanic’s Touch: Roll a Tech/Fix check. Success: Give a weapon +2 Damage or an Armor +2 DEF for the rest of the encounter. Crit (Luck): The item gains a "Project Moon" perk temporarily (e.g., "This turn, your bow gains Armor Piercing").</w:t>
            </w:r>
          </w:p>
        </w:tc>
      </w:tr>
      <w:tr w:rsidR="00A26C78" w14:paraId="257A713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B636659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F5A546D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765C02D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8A4B61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</w:tr>
      <w:tr w:rsidR="00A26C78" w14:paraId="78104A8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5567F42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5CE1DD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051C1CB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B842870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</w:tr>
      <w:tr w:rsidR="00A26C78" w14:paraId="50CFE81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407C5E2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93F226D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1899B2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CD234B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</w:tr>
      <w:tr w:rsidR="00A26C78" w14:paraId="14A697E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30766CA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FF2235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FD02864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FAA55B4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</w:tr>
    </w:tbl>
    <w:p w14:paraId="561E7DFD" w14:textId="77777777" w:rsidR="00A26C78" w:rsidRDefault="009D7482">
      <w:pPr>
        <w:pStyle w:val="Heading3"/>
        <w:spacing w:before="0" w:line="275" w:lineRule="auto"/>
        <w:rPr>
          <w:rFonts w:ascii="Google Sans Text" w:eastAsia="Google Sans Text" w:hAnsi="Google Sans Text" w:cs="Google Sans Text"/>
        </w:rPr>
      </w:pPr>
      <w:r>
        <w:rPr>
          <w:noProof/>
        </w:rPr>
      </w:r>
      <w:r w:rsidR="009D7482">
        <w:rPr>
          <w:noProof/>
        </w:rPr>
        <w:pict w14:anchorId="014376C0">
          <v:rect id="_x0000_i1029" style="width:0;height:1.5pt" o:hralign="center" o:hrstd="t" o:hr="t" fillcolor="#a0a0a0" stroked="f"/>
        </w:pict>
      </w:r>
      <w:r w:rsidR="007D498F">
        <w:rPr>
          <w:rFonts w:ascii="Google Sans Text" w:eastAsia="Google Sans Text" w:hAnsi="Google Sans Text" w:cs="Google Sans Text"/>
        </w:rPr>
        <w:t>VI. Inventory and Finances</w:t>
      </w:r>
    </w:p>
    <w:tbl>
      <w:tblPr>
        <w:tblStyle w:val="a4"/>
        <w:tblW w:w="9360" w:type="dxa"/>
        <w:tblInd w:w="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A26C78" w14:paraId="26DF2027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AD44386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Finances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C2F6C1B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Value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532E62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275910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Inventory Item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C90B792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Notes</w:t>
            </w:r>
          </w:p>
        </w:tc>
      </w:tr>
      <w:tr w:rsidR="00A26C78" w14:paraId="2FC96E6D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8E12FEA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Cash On Hand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1F8033E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2A13632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DA8D961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1A84771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</w:tr>
      <w:tr w:rsidR="00A26C78" w14:paraId="7AAFB786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D9E242A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ATM / Account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DE3910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63FD5DB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9FC117E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637EDEF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</w:tr>
      <w:tr w:rsidR="00A26C78" w14:paraId="3227AAD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207761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Mental Strain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290AD0F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[Current Level]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34C1D13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A0428B7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C9A9A8B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</w:tr>
      <w:tr w:rsidR="00A26C78" w14:paraId="67FEA64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D142CF" w14:textId="77777777" w:rsidR="00A26C78" w:rsidRDefault="007D49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</w:rPr>
              <w:t>Permanent GUTS Loss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14FCD718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2D469AB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9E69691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E2B2386" w14:textId="77777777" w:rsidR="00A26C78" w:rsidRDefault="00A26C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Google Sans Text" w:eastAsia="Google Sans Text" w:hAnsi="Google Sans Text" w:cs="Google Sans Text"/>
                <w:b/>
                <w:bCs/>
              </w:rPr>
            </w:pPr>
          </w:p>
        </w:tc>
      </w:tr>
    </w:tbl>
    <w:p w14:paraId="2F3D6FB2" w14:textId="77777777" w:rsidR="00A26C78" w:rsidRDefault="00A26C7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b/>
          <w:bCs/>
        </w:rPr>
      </w:pPr>
    </w:p>
    <w:sectPr w:rsidR="00A26C7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oogle Sans Text">
    <w:charset w:val="00"/>
    <w:family w:val="auto"/>
    <w:pitch w:val="default"/>
    <w:embedRegular r:id="rId1" w:fontKey="{E3DFB9DC-1F6A-5047-991B-2B44E635B1C0}"/>
    <w:embedBold r:id="rId2" w:fontKey="{4BC38DED-29A9-EE44-A243-8F4E5066666C}"/>
    <w:embedItalic r:id="rId3" w:fontKey="{6F1F00EF-469E-0E4D-A102-5A7F5B1EB10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FD98380-0D81-4F97-888F-88F29FE44A18}"/>
    <w:embedBold r:id="rId6" w:fontKey="{DE677556-2ADC-4ED1-A7AE-A7A81BF2D18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7" w:fontKey="{78D7657D-DD3E-4A0E-BB33-F1318DF9727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E849B3"/>
    <w:multiLevelType w:val="multilevel"/>
    <w:tmpl w:val="FFFFFFFF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DB0231C"/>
    <w:multiLevelType w:val="multilevel"/>
    <w:tmpl w:val="FFFFFFFF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09A7C74"/>
    <w:multiLevelType w:val="multilevel"/>
    <w:tmpl w:val="844491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1D1388A"/>
    <w:multiLevelType w:val="multilevel"/>
    <w:tmpl w:val="6E181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19198002">
    <w:abstractNumId w:val="0"/>
  </w:num>
  <w:num w:numId="2" w16cid:durableId="733890645">
    <w:abstractNumId w:val="1"/>
  </w:num>
  <w:num w:numId="3" w16cid:durableId="1008558154">
    <w:abstractNumId w:val="3"/>
  </w:num>
  <w:num w:numId="4" w16cid:durableId="2863552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embedTrueTypeFonts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6C78"/>
    <w:rsid w:val="00030174"/>
    <w:rsid w:val="00086A18"/>
    <w:rsid w:val="0010417D"/>
    <w:rsid w:val="00140528"/>
    <w:rsid w:val="00183B8C"/>
    <w:rsid w:val="0019268C"/>
    <w:rsid w:val="001D35D4"/>
    <w:rsid w:val="00205809"/>
    <w:rsid w:val="002E7773"/>
    <w:rsid w:val="00315037"/>
    <w:rsid w:val="00476FF4"/>
    <w:rsid w:val="004D5084"/>
    <w:rsid w:val="005502D4"/>
    <w:rsid w:val="005611DA"/>
    <w:rsid w:val="00592016"/>
    <w:rsid w:val="005D0FB9"/>
    <w:rsid w:val="005D5455"/>
    <w:rsid w:val="005D7872"/>
    <w:rsid w:val="005E2869"/>
    <w:rsid w:val="006B7F94"/>
    <w:rsid w:val="006D60D4"/>
    <w:rsid w:val="00702BC9"/>
    <w:rsid w:val="00703441"/>
    <w:rsid w:val="00724D5D"/>
    <w:rsid w:val="00743E2C"/>
    <w:rsid w:val="007D498F"/>
    <w:rsid w:val="00862A5B"/>
    <w:rsid w:val="00926DDD"/>
    <w:rsid w:val="009D7482"/>
    <w:rsid w:val="00A26C78"/>
    <w:rsid w:val="00A41969"/>
    <w:rsid w:val="00B41E25"/>
    <w:rsid w:val="00B62922"/>
    <w:rsid w:val="00C07C2B"/>
    <w:rsid w:val="00C74B53"/>
    <w:rsid w:val="00D8355C"/>
    <w:rsid w:val="00D9523C"/>
    <w:rsid w:val="00EB0680"/>
    <w:rsid w:val="00EE35CD"/>
    <w:rsid w:val="00F245CB"/>
    <w:rsid w:val="00F40D54"/>
    <w:rsid w:val="00F718B0"/>
    <w:rsid w:val="00F86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5DAB221F"/>
  <w15:docId w15:val="{2A00FDD3-C556-CA41-9DE5-CEDD4C87C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 /><Relationship Id="rId2" Type="http://schemas.openxmlformats.org/officeDocument/2006/relationships/styles" Target="styles.xml" /><Relationship Id="rId1" Type="http://schemas.openxmlformats.org/officeDocument/2006/relationships/numbering" Target="numbering.xml" /><Relationship Id="rId6" Type="http://schemas.openxmlformats.org/officeDocument/2006/relationships/theme" Target="theme/theme1.xml" /><Relationship Id="rId5" Type="http://schemas.openxmlformats.org/officeDocument/2006/relationships/fontTable" Target="fontTable.xml" /><Relationship Id="rId4" Type="http://schemas.openxmlformats.org/officeDocument/2006/relationships/webSettings" Target="webSettings.xm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 /><Relationship Id="rId7" Type="http://schemas.openxmlformats.org/officeDocument/2006/relationships/font" Target="fonts/font7.odttf" /><Relationship Id="rId2" Type="http://schemas.openxmlformats.org/officeDocument/2006/relationships/font" Target="fonts/font2.odttf" /><Relationship Id="rId1" Type="http://schemas.openxmlformats.org/officeDocument/2006/relationships/font" Target="fonts/font1.odttf" /><Relationship Id="rId6" Type="http://schemas.openxmlformats.org/officeDocument/2006/relationships/font" Target="fonts/font6.odttf" /><Relationship Id="rId5" Type="http://schemas.openxmlformats.org/officeDocument/2006/relationships/font" Target="fonts/font5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578</Words>
  <Characters>3298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Poli</dc:creator>
  <cp:lastModifiedBy>Ortiz-Servello, Ester A - 0636509</cp:lastModifiedBy>
  <cp:revision>2</cp:revision>
  <dcterms:created xsi:type="dcterms:W3CDTF">2025-12-23T02:05:00Z</dcterms:created>
  <dcterms:modified xsi:type="dcterms:W3CDTF">2025-12-23T02:05:00Z</dcterms:modified>
</cp:coreProperties>
</file>